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ECD6" w14:textId="77777777" w:rsidR="005B2B1B" w:rsidRPr="004D3A32" w:rsidRDefault="005B2B1B" w:rsidP="005B2B1B">
      <w:pPr>
        <w:spacing w:after="0" w:line="276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4D3A32">
        <w:rPr>
          <w:rFonts w:ascii="Garamond" w:hAnsi="Garamond" w:cstheme="minorHAnsi"/>
          <w:sz w:val="20"/>
          <w:szCs w:val="20"/>
          <w:lang w:val="en-IN"/>
        </w:rPr>
        <w:t xml:space="preserve">On the letter head of the non-individual </w:t>
      </w:r>
      <w:r w:rsidRPr="004D3A32">
        <w:rPr>
          <w:rFonts w:ascii="Garamond" w:hAnsi="Garamond"/>
          <w:sz w:val="20"/>
          <w:szCs w:val="20"/>
        </w:rPr>
        <w:t>mutual fund distributors (MFD)</w:t>
      </w:r>
    </w:p>
    <w:p w14:paraId="4B46CDCB" w14:textId="77777777" w:rsidR="005B2B1B" w:rsidRDefault="005B2B1B" w:rsidP="005B2B1B">
      <w:pPr>
        <w:spacing w:after="0" w:line="276" w:lineRule="auto"/>
        <w:jc w:val="center"/>
        <w:rPr>
          <w:rFonts w:cstheme="minorHAnsi"/>
          <w:lang w:val="en-IN"/>
        </w:rPr>
      </w:pPr>
    </w:p>
    <w:p w14:paraId="60885868" w14:textId="77777777" w:rsidR="005B2B1B" w:rsidRDefault="005B2B1B" w:rsidP="002A523D">
      <w:pPr>
        <w:spacing w:after="0" w:line="276" w:lineRule="auto"/>
        <w:rPr>
          <w:rFonts w:cstheme="minorHAnsi"/>
          <w:lang w:val="en-IN"/>
        </w:rPr>
      </w:pPr>
    </w:p>
    <w:p w14:paraId="6B0DF32A" w14:textId="25EBC243" w:rsidR="00BE2C73" w:rsidRPr="00B6626D" w:rsidRDefault="002A523D" w:rsidP="002A523D">
      <w:pPr>
        <w:spacing w:after="0" w:line="276" w:lineRule="auto"/>
        <w:rPr>
          <w:rFonts w:cstheme="minorHAnsi"/>
          <w:lang w:val="en-IN"/>
        </w:rPr>
      </w:pPr>
      <w:r w:rsidRPr="00B6626D">
        <w:rPr>
          <w:rFonts w:cstheme="minorHAnsi"/>
          <w:lang w:val="en-IN"/>
        </w:rPr>
        <w:t>To,</w:t>
      </w:r>
    </w:p>
    <w:p w14:paraId="11367863" w14:textId="77777777" w:rsidR="002A523D" w:rsidRPr="00B6626D" w:rsidRDefault="002A523D" w:rsidP="002A523D">
      <w:pPr>
        <w:spacing w:after="0" w:line="276" w:lineRule="auto"/>
        <w:rPr>
          <w:rFonts w:cstheme="minorHAnsi"/>
          <w:color w:val="000000"/>
          <w:lang w:val="en-US"/>
        </w:rPr>
      </w:pPr>
      <w:r w:rsidRPr="00B6626D">
        <w:rPr>
          <w:rFonts w:cstheme="minorHAnsi"/>
          <w:b/>
          <w:bCs/>
          <w:color w:val="000000"/>
        </w:rPr>
        <w:t>Computer Age Management Services Limited</w:t>
      </w:r>
      <w:r w:rsidRPr="00B6626D">
        <w:rPr>
          <w:rFonts w:cstheme="minorHAnsi"/>
          <w:color w:val="000000"/>
          <w:lang w:val="en-US"/>
        </w:rPr>
        <w:t xml:space="preserve"> (CAMS</w:t>
      </w:r>
      <w:r w:rsidRPr="00B6626D">
        <w:rPr>
          <w:rFonts w:cstheme="minorHAnsi"/>
          <w:b/>
          <w:bCs/>
          <w:color w:val="000000"/>
          <w:lang w:val="en-US"/>
        </w:rPr>
        <w:t>)</w:t>
      </w:r>
      <w:r w:rsidRPr="00B6626D">
        <w:rPr>
          <w:rFonts w:cstheme="minorHAnsi"/>
          <w:color w:val="000000"/>
          <w:lang w:val="en-US"/>
        </w:rPr>
        <w:t xml:space="preserve"> </w:t>
      </w:r>
    </w:p>
    <w:p w14:paraId="71B5379E" w14:textId="77777777" w:rsidR="002A523D" w:rsidRPr="00B6626D" w:rsidRDefault="002A523D" w:rsidP="002A523D">
      <w:pPr>
        <w:spacing w:after="0" w:line="276" w:lineRule="auto"/>
        <w:rPr>
          <w:rFonts w:cstheme="minorHAnsi"/>
          <w:lang w:val="en-IN"/>
        </w:rPr>
      </w:pPr>
      <w:proofErr w:type="gramStart"/>
      <w:r w:rsidRPr="00B6626D">
        <w:rPr>
          <w:rFonts w:cstheme="minorHAnsi"/>
          <w:lang w:val="en-IN"/>
        </w:rPr>
        <w:t>Unit :</w:t>
      </w:r>
      <w:proofErr w:type="gramEnd"/>
      <w:r w:rsidRPr="00B6626D">
        <w:rPr>
          <w:rFonts w:cstheme="minorHAnsi"/>
          <w:lang w:val="en-IN"/>
        </w:rPr>
        <w:t xml:space="preserve"> AMFI</w:t>
      </w:r>
      <w:r w:rsidRPr="00B6626D">
        <w:rPr>
          <w:rFonts w:cstheme="minorHAnsi"/>
          <w:color w:val="000000"/>
          <w:lang w:val="en-US"/>
        </w:rPr>
        <w:br/>
      </w:r>
      <w:r w:rsidRPr="00B6626D">
        <w:rPr>
          <w:rFonts w:cstheme="minorHAnsi"/>
          <w:lang w:val="en-IN"/>
        </w:rPr>
        <w:t>Rayala Towers, Tower 1, Ground Floor</w:t>
      </w:r>
    </w:p>
    <w:p w14:paraId="50239771" w14:textId="77777777" w:rsidR="002A523D" w:rsidRPr="00B6626D" w:rsidRDefault="002A523D" w:rsidP="002A523D">
      <w:pPr>
        <w:spacing w:after="0" w:line="276" w:lineRule="auto"/>
        <w:rPr>
          <w:rFonts w:cstheme="minorHAnsi"/>
          <w:lang w:val="en-IN"/>
        </w:rPr>
      </w:pPr>
      <w:r w:rsidRPr="00B6626D">
        <w:rPr>
          <w:rFonts w:cstheme="minorHAnsi"/>
          <w:lang w:val="en-IN"/>
        </w:rPr>
        <w:t>158 Anna Salai,</w:t>
      </w:r>
    </w:p>
    <w:p w14:paraId="0075AB63" w14:textId="77777777" w:rsidR="002A523D" w:rsidRPr="00B6626D" w:rsidRDefault="002A523D" w:rsidP="002A523D">
      <w:pPr>
        <w:spacing w:after="0" w:line="276" w:lineRule="auto"/>
        <w:rPr>
          <w:rFonts w:cstheme="minorHAnsi"/>
          <w:u w:val="single"/>
          <w:lang w:val="en-IN"/>
        </w:rPr>
      </w:pPr>
      <w:r w:rsidRPr="00B6626D">
        <w:rPr>
          <w:rFonts w:cstheme="minorHAnsi"/>
          <w:u w:val="single"/>
          <w:lang w:val="en-IN"/>
        </w:rPr>
        <w:t xml:space="preserve">Chennai 600002 </w:t>
      </w:r>
      <w:r w:rsidRPr="00B6626D">
        <w:rPr>
          <w:rFonts w:cstheme="minorHAnsi"/>
          <w:u w:val="single"/>
          <w:lang w:val="en-IN"/>
        </w:rPr>
        <w:br/>
      </w:r>
    </w:p>
    <w:p w14:paraId="3C285F2A" w14:textId="77777777" w:rsidR="00872BA4" w:rsidRPr="00B6626D" w:rsidRDefault="00872BA4" w:rsidP="00872BA4">
      <w:pPr>
        <w:spacing w:after="0"/>
        <w:jc w:val="both"/>
        <w:rPr>
          <w:rFonts w:cstheme="minorHAnsi"/>
          <w:b/>
          <w:bCs/>
          <w:lang w:val="en-IN"/>
        </w:rPr>
      </w:pPr>
    </w:p>
    <w:p w14:paraId="7D06C33E" w14:textId="0248D91A" w:rsidR="002A523D" w:rsidRPr="00B6626D" w:rsidRDefault="002A523D" w:rsidP="00872BA4">
      <w:pPr>
        <w:spacing w:after="0"/>
        <w:jc w:val="both"/>
        <w:rPr>
          <w:rFonts w:cstheme="minorHAnsi"/>
          <w:b/>
          <w:bCs/>
          <w:u w:val="single"/>
        </w:rPr>
      </w:pPr>
      <w:r w:rsidRPr="00B6626D">
        <w:rPr>
          <w:rFonts w:cstheme="minorHAnsi"/>
          <w:b/>
          <w:bCs/>
          <w:u w:val="single"/>
          <w:lang w:val="en-IN"/>
        </w:rPr>
        <w:t xml:space="preserve">Sub:  </w:t>
      </w:r>
      <w:r w:rsidR="00776158" w:rsidRPr="00B6626D">
        <w:rPr>
          <w:rFonts w:cstheme="minorHAnsi"/>
          <w:b/>
          <w:bCs/>
          <w:u w:val="single"/>
        </w:rPr>
        <w:t xml:space="preserve">Documentary </w:t>
      </w:r>
      <w:r w:rsidR="00872BA4" w:rsidRPr="00B6626D">
        <w:rPr>
          <w:rFonts w:cstheme="minorHAnsi"/>
          <w:b/>
          <w:bCs/>
          <w:u w:val="single"/>
        </w:rPr>
        <w:t>evidence for having applied to ROC</w:t>
      </w:r>
      <w:r w:rsidR="00776158" w:rsidRPr="00B6626D">
        <w:rPr>
          <w:rFonts w:cstheme="minorHAnsi"/>
          <w:b/>
          <w:bCs/>
          <w:u w:val="single"/>
        </w:rPr>
        <w:t xml:space="preserve"> for Change of Registered Name </w:t>
      </w:r>
    </w:p>
    <w:p w14:paraId="3EA88400" w14:textId="77777777" w:rsidR="005B2B1B" w:rsidRDefault="005B2B1B" w:rsidP="005B2B1B">
      <w:pPr>
        <w:jc w:val="both"/>
        <w:rPr>
          <w:rFonts w:cstheme="minorHAnsi"/>
          <w:b/>
          <w:bCs/>
        </w:rPr>
      </w:pPr>
    </w:p>
    <w:p w14:paraId="44F2D7BB" w14:textId="4E810EB3" w:rsidR="005B2B1B" w:rsidRPr="005B2B1B" w:rsidRDefault="005B2B1B" w:rsidP="005B2B1B">
      <w:p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As per </w:t>
      </w:r>
      <w:r w:rsidRPr="00B6626D">
        <w:rPr>
          <w:rFonts w:cstheme="minorHAnsi"/>
        </w:rPr>
        <w:t xml:space="preserve">Regulation 3 (3) of the SEBI (Investment Advisers) Regulations, 2013, which was  </w:t>
      </w:r>
      <w:r>
        <w:rPr>
          <w:rFonts w:cstheme="minorHAnsi"/>
        </w:rPr>
        <w:t>amended</w:t>
      </w:r>
      <w:r w:rsidRPr="00B6626D">
        <w:rPr>
          <w:rFonts w:cstheme="minorHAnsi"/>
        </w:rPr>
        <w:t xml:space="preserve"> in </w:t>
      </w:r>
      <w:r w:rsidRPr="00B6626D">
        <w:rPr>
          <w:rFonts w:cstheme="minorHAnsi"/>
          <w:lang w:val="en-US"/>
        </w:rPr>
        <w:t>July , 2020,</w:t>
      </w:r>
      <w:r>
        <w:rPr>
          <w:rFonts w:cstheme="minorHAnsi"/>
          <w:lang w:val="en-US"/>
        </w:rPr>
        <w:t xml:space="preserve">  no </w:t>
      </w:r>
      <w:r w:rsidRPr="006B35D3">
        <w:rPr>
          <w:i/>
          <w:iCs/>
        </w:rPr>
        <w:t>person</w:t>
      </w:r>
      <w:r>
        <w:rPr>
          <w:i/>
          <w:iCs/>
        </w:rPr>
        <w:t xml:space="preserve"> engaged </w:t>
      </w:r>
      <w:r w:rsidRPr="006B35D3">
        <w:rPr>
          <w:i/>
          <w:iCs/>
        </w:rPr>
        <w:t xml:space="preserve"> in distribution of securities</w:t>
      </w:r>
      <w:r>
        <w:rPr>
          <w:i/>
          <w:iCs/>
        </w:rPr>
        <w:t xml:space="preserve"> shall </w:t>
      </w:r>
      <w:r w:rsidRPr="006B35D3">
        <w:rPr>
          <w:i/>
          <w:iCs/>
        </w:rPr>
        <w:t>use the nomenclature</w:t>
      </w:r>
      <w:r>
        <w:rPr>
          <w:i/>
          <w:iCs/>
        </w:rPr>
        <w:t xml:space="preserve"> /terms  </w:t>
      </w:r>
      <w:r w:rsidRPr="006B35D3">
        <w:t>such as Adviser / Advisor / Financial Adviser/ Investment Adviser/ Wealth Adviser/Wealth Manager/Wealth Managers etc.</w:t>
      </w:r>
      <w:r>
        <w:t xml:space="preserve"> </w:t>
      </w:r>
      <w:r w:rsidRPr="006B35D3">
        <w:rPr>
          <w:i/>
          <w:iCs/>
        </w:rPr>
        <w:t>or any other similar name</w:t>
      </w:r>
      <w:r>
        <w:t xml:space="preserve"> in their </w:t>
      </w:r>
      <w:r w:rsidRPr="006B35D3">
        <w:t>name</w:t>
      </w:r>
      <w:r>
        <w:t xml:space="preserve">,  </w:t>
      </w:r>
      <w:r w:rsidRPr="006B35D3">
        <w:rPr>
          <w:i/>
          <w:iCs/>
        </w:rPr>
        <w:t>unless registered with SEBI as an Investment Adviser</w:t>
      </w:r>
      <w:r w:rsidRPr="006B35D3">
        <w:t xml:space="preserve">. </w:t>
      </w:r>
      <w:r>
        <w:t xml:space="preserve"> </w:t>
      </w:r>
      <w:r>
        <w:rPr>
          <w:rFonts w:cstheme="minorHAnsi"/>
          <w:lang w:val="en-US"/>
        </w:rPr>
        <w:t xml:space="preserve">Consequently, all </w:t>
      </w:r>
      <w:r>
        <w:t xml:space="preserve">AMFI registered </w:t>
      </w:r>
      <w:r w:rsidRPr="006B35D3">
        <w:t>mutual fund distributors (</w:t>
      </w:r>
      <w:r w:rsidRPr="00362840">
        <w:rPr>
          <w:b/>
          <w:bCs/>
        </w:rPr>
        <w:t>MFDs</w:t>
      </w:r>
      <w:r w:rsidRPr="006B35D3">
        <w:t xml:space="preserve">) whose registered name has </w:t>
      </w:r>
      <w:r>
        <w:t xml:space="preserve">any of the above-mentioned </w:t>
      </w:r>
      <w:r w:rsidRPr="006B35D3">
        <w:t xml:space="preserve">terms </w:t>
      </w:r>
      <w:r>
        <w:t>are</w:t>
      </w:r>
      <w:r w:rsidRPr="006B35D3">
        <w:t xml:space="preserve"> required get their registered name changed</w:t>
      </w:r>
      <w:r>
        <w:rPr>
          <w:lang w:val="en-US"/>
        </w:rPr>
        <w:t>.</w:t>
      </w:r>
    </w:p>
    <w:p w14:paraId="021E876E" w14:textId="4DE047CE" w:rsidR="00872BA4" w:rsidRPr="00B6626D" w:rsidRDefault="005B2B1B" w:rsidP="005B2B1B">
      <w:pPr>
        <w:jc w:val="both"/>
        <w:rPr>
          <w:rFonts w:cstheme="minorHAnsi"/>
        </w:rPr>
      </w:pPr>
      <w:r w:rsidRPr="00B6626D">
        <w:rPr>
          <w:rFonts w:cstheme="minorHAnsi"/>
        </w:rPr>
        <w:t>Pursuant to</w:t>
      </w:r>
      <w:r>
        <w:rPr>
          <w:rFonts w:cstheme="minorHAnsi"/>
        </w:rPr>
        <w:t xml:space="preserve"> the above regulatory change, we have </w:t>
      </w:r>
      <w:r w:rsidR="00776158" w:rsidRPr="00B6626D">
        <w:rPr>
          <w:rFonts w:cstheme="minorHAnsi"/>
          <w:lang w:val="en-US"/>
        </w:rPr>
        <w:t xml:space="preserve">applied to the ROC for </w:t>
      </w:r>
      <w:r w:rsidR="00776158" w:rsidRPr="00B6626D">
        <w:rPr>
          <w:rFonts w:cstheme="minorHAnsi"/>
        </w:rPr>
        <w:t xml:space="preserve">change of registered name of our </w:t>
      </w:r>
      <w:r w:rsidR="00776158" w:rsidRPr="005B2B1B">
        <w:t>company</w:t>
      </w:r>
      <w:r w:rsidR="00776158" w:rsidRPr="00B6626D">
        <w:rPr>
          <w:rFonts w:cstheme="minorHAnsi"/>
        </w:rPr>
        <w:t xml:space="preserve"> / firm as per details furnished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02"/>
      </w:tblGrid>
      <w:tr w:rsidR="005B2B1B" w:rsidRPr="00B6626D" w14:paraId="07BB6E26" w14:textId="77777777" w:rsidTr="0052375E">
        <w:tc>
          <w:tcPr>
            <w:tcW w:w="9465" w:type="dxa"/>
            <w:gridSpan w:val="2"/>
          </w:tcPr>
          <w:p w14:paraId="71F11E39" w14:textId="7DDEC471" w:rsidR="005B2B1B" w:rsidRDefault="005B2B1B" w:rsidP="005B2B1B">
            <w:pPr>
              <w:rPr>
                <w:rFonts w:cstheme="minorHAnsi"/>
              </w:rPr>
            </w:pPr>
            <w:r w:rsidRPr="00B6626D">
              <w:rPr>
                <w:rFonts w:cstheme="minorHAnsi"/>
              </w:rPr>
              <w:t>ARN</w:t>
            </w:r>
            <w:r>
              <w:rPr>
                <w:rFonts w:cstheme="minorHAnsi"/>
              </w:rPr>
              <w:t xml:space="preserve"> – </w:t>
            </w:r>
          </w:p>
          <w:p w14:paraId="6AD8517F" w14:textId="57E471DD" w:rsidR="005B2B1B" w:rsidRPr="00B6626D" w:rsidRDefault="005B2B1B" w:rsidP="005B2B1B">
            <w:pPr>
              <w:rPr>
                <w:rFonts w:cstheme="minorHAnsi"/>
              </w:rPr>
            </w:pPr>
          </w:p>
        </w:tc>
      </w:tr>
      <w:tr w:rsidR="005B2B1B" w:rsidRPr="00B6626D" w14:paraId="6CDFD4B9" w14:textId="77777777" w:rsidTr="00504B2C">
        <w:trPr>
          <w:trHeight w:val="441"/>
        </w:trPr>
        <w:tc>
          <w:tcPr>
            <w:tcW w:w="2263" w:type="dxa"/>
          </w:tcPr>
          <w:p w14:paraId="33CCF797" w14:textId="77777777" w:rsidR="005B2B1B" w:rsidRDefault="005B2B1B" w:rsidP="005B2B1B">
            <w:pPr>
              <w:rPr>
                <w:rFonts w:cstheme="minorHAnsi"/>
              </w:rPr>
            </w:pPr>
            <w:r w:rsidRPr="00B6626D">
              <w:rPr>
                <w:rFonts w:cstheme="minorHAnsi"/>
              </w:rPr>
              <w:t xml:space="preserve">Existing Name </w:t>
            </w:r>
          </w:p>
          <w:p w14:paraId="3C7D68C5" w14:textId="49F67F9D" w:rsidR="005B2B1B" w:rsidRPr="00B6626D" w:rsidRDefault="005B2B1B" w:rsidP="005B2B1B">
            <w:pPr>
              <w:rPr>
                <w:rFonts w:cstheme="minorHAnsi"/>
              </w:rPr>
            </w:pPr>
          </w:p>
        </w:tc>
        <w:tc>
          <w:tcPr>
            <w:tcW w:w="7202" w:type="dxa"/>
          </w:tcPr>
          <w:p w14:paraId="3229138D" w14:textId="77777777" w:rsidR="005B2B1B" w:rsidRPr="00B6626D" w:rsidRDefault="005B2B1B" w:rsidP="005B2B1B">
            <w:pPr>
              <w:rPr>
                <w:rFonts w:cstheme="minorHAnsi"/>
              </w:rPr>
            </w:pPr>
          </w:p>
        </w:tc>
      </w:tr>
      <w:tr w:rsidR="005B2B1B" w:rsidRPr="00B6626D" w14:paraId="274961D2" w14:textId="77777777" w:rsidTr="00776158">
        <w:tc>
          <w:tcPr>
            <w:tcW w:w="2263" w:type="dxa"/>
          </w:tcPr>
          <w:p w14:paraId="54DF518D" w14:textId="77777777" w:rsidR="005B2B1B" w:rsidRDefault="005B2B1B" w:rsidP="005B2B1B">
            <w:pPr>
              <w:rPr>
                <w:rFonts w:cstheme="minorHAnsi"/>
              </w:rPr>
            </w:pPr>
            <w:r w:rsidRPr="00B6626D">
              <w:rPr>
                <w:rFonts w:cstheme="minorHAnsi"/>
              </w:rPr>
              <w:t xml:space="preserve">Proposed new Name </w:t>
            </w:r>
            <w:r>
              <w:rPr>
                <w:rFonts w:cstheme="minorHAnsi"/>
              </w:rPr>
              <w:t xml:space="preserve"> </w:t>
            </w:r>
          </w:p>
          <w:p w14:paraId="61F0A881" w14:textId="45F7F784" w:rsidR="005B2B1B" w:rsidRPr="00B6626D" w:rsidRDefault="005B2B1B" w:rsidP="005B2B1B">
            <w:pPr>
              <w:rPr>
                <w:rFonts w:cstheme="minorHAnsi"/>
              </w:rPr>
            </w:pPr>
          </w:p>
        </w:tc>
        <w:tc>
          <w:tcPr>
            <w:tcW w:w="7202" w:type="dxa"/>
          </w:tcPr>
          <w:p w14:paraId="687D3AE5" w14:textId="77777777" w:rsidR="005B2B1B" w:rsidRPr="00B6626D" w:rsidRDefault="005B2B1B" w:rsidP="005B2B1B">
            <w:pPr>
              <w:rPr>
                <w:rFonts w:cstheme="minorHAnsi"/>
              </w:rPr>
            </w:pPr>
          </w:p>
        </w:tc>
      </w:tr>
      <w:tr w:rsidR="005B2B1B" w:rsidRPr="00B6626D" w14:paraId="533F8050" w14:textId="77777777" w:rsidTr="00776158">
        <w:tc>
          <w:tcPr>
            <w:tcW w:w="2263" w:type="dxa"/>
          </w:tcPr>
          <w:p w14:paraId="453A8E14" w14:textId="6083729B" w:rsidR="005B2B1B" w:rsidRPr="00B6626D" w:rsidRDefault="005B2B1B" w:rsidP="005B2B1B">
            <w:pPr>
              <w:rPr>
                <w:rFonts w:cstheme="minorHAnsi"/>
              </w:rPr>
            </w:pPr>
            <w:r w:rsidRPr="00B6626D">
              <w:rPr>
                <w:rFonts w:cstheme="minorHAnsi"/>
              </w:rPr>
              <w:t xml:space="preserve">Date of submission of application to ROC </w:t>
            </w:r>
          </w:p>
        </w:tc>
        <w:tc>
          <w:tcPr>
            <w:tcW w:w="7202" w:type="dxa"/>
          </w:tcPr>
          <w:p w14:paraId="72697878" w14:textId="77777777" w:rsidR="005B2B1B" w:rsidRPr="00B6626D" w:rsidRDefault="005B2B1B" w:rsidP="005B2B1B">
            <w:pPr>
              <w:rPr>
                <w:rFonts w:cstheme="minorHAnsi"/>
              </w:rPr>
            </w:pPr>
          </w:p>
        </w:tc>
      </w:tr>
      <w:tr w:rsidR="005B2B1B" w:rsidRPr="00B6626D" w14:paraId="18920353" w14:textId="77777777" w:rsidTr="00776158">
        <w:tc>
          <w:tcPr>
            <w:tcW w:w="2263" w:type="dxa"/>
          </w:tcPr>
          <w:p w14:paraId="25E88C80" w14:textId="614EF988" w:rsidR="005B2B1B" w:rsidRPr="00B6626D" w:rsidRDefault="005B2B1B" w:rsidP="005B2B1B">
            <w:pPr>
              <w:rPr>
                <w:rFonts w:cstheme="minorHAnsi"/>
              </w:rPr>
            </w:pPr>
            <w:r w:rsidRPr="00B6626D">
              <w:rPr>
                <w:rFonts w:cstheme="minorHAnsi"/>
              </w:rPr>
              <w:t>Name / Place of ROC</w:t>
            </w:r>
          </w:p>
        </w:tc>
        <w:tc>
          <w:tcPr>
            <w:tcW w:w="7202" w:type="dxa"/>
          </w:tcPr>
          <w:p w14:paraId="3597E60B" w14:textId="77777777" w:rsidR="005B2B1B" w:rsidRDefault="005B2B1B" w:rsidP="005B2B1B">
            <w:pPr>
              <w:rPr>
                <w:rFonts w:cstheme="minorHAnsi"/>
              </w:rPr>
            </w:pPr>
          </w:p>
          <w:p w14:paraId="6562C0F9" w14:textId="2DD092AE" w:rsidR="005B2B1B" w:rsidRPr="00B6626D" w:rsidRDefault="005B2B1B" w:rsidP="005B2B1B">
            <w:pPr>
              <w:rPr>
                <w:rFonts w:cstheme="minorHAnsi"/>
              </w:rPr>
            </w:pPr>
          </w:p>
        </w:tc>
      </w:tr>
    </w:tbl>
    <w:p w14:paraId="51A7CBA1" w14:textId="77777777" w:rsidR="00776158" w:rsidRPr="00B6626D" w:rsidRDefault="00776158">
      <w:pPr>
        <w:rPr>
          <w:rFonts w:cstheme="minorHAnsi"/>
        </w:rPr>
      </w:pPr>
    </w:p>
    <w:p w14:paraId="7F3DFC3C" w14:textId="0DD204D0" w:rsidR="00504B2C" w:rsidRDefault="00B6626D" w:rsidP="00B6626D">
      <w:pPr>
        <w:rPr>
          <w:rFonts w:cstheme="minorHAnsi"/>
        </w:rPr>
      </w:pPr>
      <w:r w:rsidRPr="00B6626D">
        <w:rPr>
          <w:rFonts w:cstheme="minorHAnsi"/>
        </w:rPr>
        <w:t xml:space="preserve">A copy of acknowledgement dated </w:t>
      </w:r>
      <w:r w:rsidRPr="005B2B1B">
        <w:rPr>
          <w:rFonts w:cstheme="minorHAnsi"/>
          <w:color w:val="BFBFBF" w:themeColor="background1" w:themeShade="BF"/>
        </w:rPr>
        <w:t>……………………………….</w:t>
      </w:r>
      <w:r w:rsidR="005B2B1B">
        <w:rPr>
          <w:rFonts w:cstheme="minorHAnsi"/>
          <w:color w:val="BFBFBF" w:themeColor="background1" w:themeShade="BF"/>
        </w:rPr>
        <w:t xml:space="preserve"> </w:t>
      </w:r>
      <w:r w:rsidRPr="00B6626D">
        <w:rPr>
          <w:rFonts w:cstheme="minorHAnsi"/>
        </w:rPr>
        <w:t>issued by the ROC</w:t>
      </w:r>
      <w:r w:rsidR="005B2B1B">
        <w:rPr>
          <w:rFonts w:cstheme="minorHAnsi"/>
        </w:rPr>
        <w:t xml:space="preserve"> at </w:t>
      </w:r>
      <w:r w:rsidRPr="005B2B1B">
        <w:rPr>
          <w:rFonts w:cstheme="minorHAnsi"/>
          <w:color w:val="BFBFBF" w:themeColor="background1" w:themeShade="BF"/>
        </w:rPr>
        <w:t>………………………………</w:t>
      </w:r>
      <w:proofErr w:type="gramStart"/>
      <w:r w:rsidRPr="005B2B1B">
        <w:rPr>
          <w:rFonts w:cstheme="minorHAnsi"/>
          <w:color w:val="BFBFBF" w:themeColor="background1" w:themeShade="BF"/>
        </w:rPr>
        <w:t>…</w:t>
      </w:r>
      <w:r w:rsidR="005B2B1B">
        <w:rPr>
          <w:rFonts w:cstheme="minorHAnsi"/>
          <w:color w:val="BFBFBF" w:themeColor="background1" w:themeShade="BF"/>
        </w:rPr>
        <w:t>..</w:t>
      </w:r>
      <w:proofErr w:type="gramEnd"/>
      <w:r w:rsidRPr="005B2B1B">
        <w:rPr>
          <w:rFonts w:cstheme="minorHAnsi"/>
          <w:color w:val="BFBFBF" w:themeColor="background1" w:themeShade="BF"/>
        </w:rPr>
        <w:t xml:space="preserve">…..  </w:t>
      </w:r>
      <w:r w:rsidRPr="00B6626D">
        <w:rPr>
          <w:rFonts w:cstheme="minorHAnsi"/>
        </w:rPr>
        <w:t>is attached herewith in support of the above submission.</w:t>
      </w:r>
    </w:p>
    <w:p w14:paraId="4372C3A5" w14:textId="0FA2A527" w:rsidR="00872BA4" w:rsidRDefault="00B6626D" w:rsidP="00B6626D">
      <w:pPr>
        <w:rPr>
          <w:rFonts w:cstheme="minorHAnsi"/>
          <w:lang w:val="en-US"/>
        </w:rPr>
      </w:pPr>
      <w:r w:rsidRPr="00B6626D">
        <w:rPr>
          <w:rFonts w:cstheme="minorHAnsi"/>
        </w:rPr>
        <w:t xml:space="preserve">We undertake to ensure to complete the </w:t>
      </w:r>
      <w:r w:rsidR="00872BA4" w:rsidRPr="00B6626D">
        <w:rPr>
          <w:rFonts w:cstheme="minorHAnsi"/>
        </w:rPr>
        <w:t>process for change of name with the ROC</w:t>
      </w:r>
      <w:r w:rsidRPr="00B6626D">
        <w:rPr>
          <w:rFonts w:cstheme="minorHAnsi"/>
        </w:rPr>
        <w:t xml:space="preserve"> at the earliest, but latest </w:t>
      </w:r>
      <w:r w:rsidRPr="00B6626D">
        <w:rPr>
          <w:rFonts w:cstheme="minorHAnsi"/>
          <w:lang w:val="en-US"/>
        </w:rPr>
        <w:t>by December 31, 2020</w:t>
      </w:r>
      <w:r w:rsidR="00504B2C">
        <w:rPr>
          <w:rFonts w:cstheme="minorHAnsi"/>
          <w:lang w:val="en-US"/>
        </w:rPr>
        <w:t xml:space="preserve"> and inform AMFI / CAMS – AMFI Unit. </w:t>
      </w:r>
    </w:p>
    <w:p w14:paraId="3599A16D" w14:textId="77777777" w:rsidR="005B2B1B" w:rsidRDefault="005B2B1B" w:rsidP="005B2B1B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Thanking you,</w:t>
      </w:r>
    </w:p>
    <w:p w14:paraId="61D2A9D0" w14:textId="77777777" w:rsidR="005B2B1B" w:rsidRDefault="005B2B1B" w:rsidP="005B2B1B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Yours truly, </w:t>
      </w:r>
    </w:p>
    <w:p w14:paraId="717C26A3" w14:textId="77777777" w:rsidR="005B2B1B" w:rsidRDefault="005B2B1B" w:rsidP="00B6626D">
      <w:pPr>
        <w:rPr>
          <w:rFonts w:cstheme="minorHAnsi"/>
          <w:lang w:val="en-US"/>
        </w:rPr>
      </w:pPr>
    </w:p>
    <w:p w14:paraId="527C1847" w14:textId="11D3201E" w:rsidR="00504B2C" w:rsidRDefault="00504B2C" w:rsidP="00B6626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Signature:  </w:t>
      </w:r>
      <w:r w:rsidRPr="00504B2C">
        <w:rPr>
          <w:rFonts w:cstheme="minorHAnsi"/>
          <w:color w:val="BFBFBF" w:themeColor="background1" w:themeShade="BF"/>
          <w:lang w:val="en-US"/>
        </w:rPr>
        <w:t>______________________________________________________________</w:t>
      </w:r>
      <w:r w:rsidR="005B2B1B">
        <w:rPr>
          <w:rFonts w:cstheme="minorHAnsi"/>
          <w:color w:val="BFBFBF" w:themeColor="background1" w:themeShade="BF"/>
          <w:lang w:val="en-US"/>
        </w:rPr>
        <w:t>_____________</w:t>
      </w:r>
    </w:p>
    <w:p w14:paraId="6178C667" w14:textId="0E574E04" w:rsidR="00504B2C" w:rsidRDefault="00504B2C" w:rsidP="00B6626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Name of the authorized signatory </w:t>
      </w:r>
      <w:r w:rsidRPr="00504B2C">
        <w:rPr>
          <w:rFonts w:cstheme="minorHAnsi"/>
          <w:color w:val="BFBFBF" w:themeColor="background1" w:themeShade="BF"/>
          <w:lang w:val="en-US"/>
        </w:rPr>
        <w:t>_________________________________________________________</w:t>
      </w:r>
    </w:p>
    <w:p w14:paraId="250D9A5C" w14:textId="6BE1A943" w:rsidR="00504B2C" w:rsidRDefault="00504B2C" w:rsidP="00B6626D">
      <w:pPr>
        <w:rPr>
          <w:rFonts w:cstheme="minorHAnsi"/>
          <w:color w:val="BFBFBF" w:themeColor="background1" w:themeShade="BF"/>
          <w:lang w:val="en-US"/>
        </w:rPr>
      </w:pPr>
      <w:r>
        <w:rPr>
          <w:rFonts w:cstheme="minorHAnsi"/>
          <w:lang w:val="en-US"/>
        </w:rPr>
        <w:t xml:space="preserve">Designation : </w:t>
      </w:r>
      <w:r w:rsidRPr="00504B2C">
        <w:rPr>
          <w:rFonts w:cstheme="minorHAnsi"/>
          <w:color w:val="BFBFBF" w:themeColor="background1" w:themeShade="BF"/>
          <w:lang w:val="en-US"/>
        </w:rPr>
        <w:t>______________________________________________________________</w:t>
      </w:r>
      <w:r w:rsidR="005B2B1B">
        <w:rPr>
          <w:rFonts w:cstheme="minorHAnsi"/>
          <w:color w:val="BFBFBF" w:themeColor="background1" w:themeShade="BF"/>
          <w:lang w:val="en-US"/>
        </w:rPr>
        <w:t>____________</w:t>
      </w:r>
    </w:p>
    <w:p w14:paraId="4B275518" w14:textId="0271D6B6" w:rsidR="005B2B1B" w:rsidRPr="00B6626D" w:rsidRDefault="005B2B1B" w:rsidP="00B6626D">
      <w:pPr>
        <w:rPr>
          <w:rFonts w:cstheme="minorHAnsi"/>
          <w:lang w:val="en-IN"/>
        </w:rPr>
      </w:pPr>
      <w:proofErr w:type="gramStart"/>
      <w:r w:rsidRPr="005B2B1B">
        <w:rPr>
          <w:rFonts w:cstheme="minorHAnsi"/>
          <w:lang w:val="en-US"/>
        </w:rPr>
        <w:t>Date :</w:t>
      </w:r>
      <w:proofErr w:type="gramEnd"/>
      <w:r w:rsidRPr="005B2B1B">
        <w:rPr>
          <w:rFonts w:cstheme="minorHAnsi"/>
          <w:lang w:val="en-US"/>
        </w:rPr>
        <w:t xml:space="preserve"> </w:t>
      </w:r>
      <w:r>
        <w:rPr>
          <w:rFonts w:cstheme="minorHAnsi"/>
          <w:color w:val="BFBFBF" w:themeColor="background1" w:themeShade="BF"/>
          <w:lang w:val="en-US"/>
        </w:rPr>
        <w:t>_____________________________</w:t>
      </w:r>
    </w:p>
    <w:sectPr w:rsidR="005B2B1B" w:rsidRPr="00B6626D" w:rsidSect="005B2B1B">
      <w:pgSz w:w="11906" w:h="16838"/>
      <w:pgMar w:top="709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3D"/>
    <w:rsid w:val="002A523D"/>
    <w:rsid w:val="00504B2C"/>
    <w:rsid w:val="005B2B1B"/>
    <w:rsid w:val="007352FC"/>
    <w:rsid w:val="00776158"/>
    <w:rsid w:val="00872BA4"/>
    <w:rsid w:val="00945447"/>
    <w:rsid w:val="00B6626D"/>
    <w:rsid w:val="00BE2C73"/>
    <w:rsid w:val="00E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862"/>
  <w15:chartTrackingRefBased/>
  <w15:docId w15:val="{3175E043-B4FA-43A0-BA97-1F5EF0EA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 Kini</dc:creator>
  <cp:keywords/>
  <dc:description/>
  <cp:lastModifiedBy>B. M. Kini</cp:lastModifiedBy>
  <cp:revision>2</cp:revision>
  <dcterms:created xsi:type="dcterms:W3CDTF">2020-09-23T05:49:00Z</dcterms:created>
  <dcterms:modified xsi:type="dcterms:W3CDTF">2020-09-23T10:06:00Z</dcterms:modified>
</cp:coreProperties>
</file>